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77" w:rsidRDefault="005060B1" w:rsidP="00241F77">
      <w:pPr>
        <w:ind w:right="283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39947182" r:id="rId8"/>
        </w:pict>
      </w:r>
    </w:p>
    <w:p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/>
      </w:tblPr>
      <w:tblGrid>
        <w:gridCol w:w="9064"/>
      </w:tblGrid>
      <w:tr w:rsidR="00241F77" w:rsidRPr="00B21BF5" w:rsidTr="00C56AC2">
        <w:trPr>
          <w:trHeight w:val="1686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41F77" w:rsidRPr="0074233C" w:rsidRDefault="00241F77" w:rsidP="003C708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«______» ________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_______</w:t>
      </w:r>
    </w:p>
    <w:p w:rsidR="00F94BF5" w:rsidRDefault="00F94BF5" w:rsidP="00F94BF5">
      <w:pPr>
        <w:ind w:right="-1"/>
        <w:rPr>
          <w:lang w:val="uk-UA"/>
        </w:rPr>
      </w:pPr>
    </w:p>
    <w:p w:rsidR="00F94BF5" w:rsidRDefault="005060B1" w:rsidP="00F94BF5">
      <w:pPr>
        <w:ind w:right="-1"/>
        <w:rPr>
          <w:lang w:val="uk-UA"/>
        </w:rPr>
      </w:pPr>
      <w:r>
        <w:rPr>
          <w:noProof/>
        </w:rPr>
        <w:pict>
          <v:rect id="Прямоугольник 1" o:spid="_x0000_s1029" style="position:absolute;margin-left:-7.65pt;margin-top:1.9pt;width:226.5pt;height:144.4pt;z-index:251661312;visibility:visible" stroked="f">
            <v:textbox>
              <w:txbxContent>
                <w:p w:rsidR="00592558" w:rsidRPr="00592558" w:rsidRDefault="00592558" w:rsidP="00592558">
                  <w:pPr>
                    <w:ind w:right="-1"/>
                    <w:jc w:val="both"/>
                    <w:rPr>
                      <w:lang w:val="uk-UA"/>
                    </w:rPr>
                  </w:pPr>
                  <w:r w:rsidRPr="001D7331">
                    <w:rPr>
                      <w:lang w:val="uk-UA"/>
                    </w:rPr>
                    <w:t>Про</w:t>
                  </w:r>
                  <w:r>
                    <w:rPr>
                      <w:lang w:val="uk-UA"/>
                    </w:rPr>
                    <w:t xml:space="preserve"> внесення змін до рішення виконавчого комітету Южноукраїнської міської ради від </w:t>
                  </w:r>
                  <w:r w:rsidR="00517B26">
                    <w:rPr>
                      <w:lang w:val="uk-UA"/>
                    </w:rPr>
                    <w:t>14</w:t>
                  </w:r>
                  <w:r>
                    <w:rPr>
                      <w:lang w:val="uk-UA"/>
                    </w:rPr>
                    <w:t>.07.202</w:t>
                  </w:r>
                  <w:r w:rsidR="00935398">
                    <w:rPr>
                      <w:lang w:val="uk-UA"/>
                    </w:rPr>
                    <w:t>1 № 230</w:t>
                  </w:r>
                  <w:r>
                    <w:rPr>
                      <w:lang w:val="uk-UA"/>
                    </w:rPr>
                    <w:t xml:space="preserve"> «</w:t>
                  </w:r>
                  <w:r w:rsidRPr="00297026">
                    <w:rPr>
                      <w:lang w:val="uk-UA"/>
                    </w:rPr>
                    <w:t>Про Поряд</w:t>
                  </w:r>
                  <w:r w:rsidR="00935398">
                    <w:rPr>
                      <w:lang w:val="uk-UA"/>
                    </w:rPr>
                    <w:t>о</w:t>
                  </w:r>
                  <w:r w:rsidRPr="00297026">
                    <w:rPr>
                      <w:lang w:val="uk-UA"/>
                    </w:rPr>
                    <w:t xml:space="preserve">к надання </w:t>
                  </w:r>
                  <w:r w:rsidR="00935398">
                    <w:rPr>
                      <w:lang w:val="uk-UA"/>
                    </w:rPr>
                    <w:t>разових послуг у відділенні оздоровчо-реабілітаційних послуг комунального закладу «Територіальний центр соціального обслуговування (надання соціальних послуг)</w:t>
                  </w:r>
                  <w:r w:rsidRPr="00297026">
                    <w:rPr>
                      <w:lang w:val="uk-UA"/>
                    </w:rPr>
                    <w:t xml:space="preserve"> Южноукраїнської міської територіальної громади</w:t>
                  </w:r>
                  <w:r>
                    <w:rPr>
                      <w:lang w:val="uk-UA"/>
                    </w:rPr>
                    <w:t>»</w:t>
                  </w:r>
                </w:p>
              </w:txbxContent>
            </v:textbox>
          </v:rect>
        </w:pict>
      </w: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F94BF5">
      <w:pPr>
        <w:ind w:right="-1"/>
        <w:rPr>
          <w:lang w:val="uk-UA"/>
        </w:rPr>
      </w:pPr>
    </w:p>
    <w:p w:rsidR="00592558" w:rsidRDefault="00592558" w:rsidP="00592558">
      <w:pPr>
        <w:ind w:right="-1"/>
        <w:jc w:val="both"/>
        <w:rPr>
          <w:lang w:val="uk-UA"/>
        </w:rPr>
      </w:pPr>
    </w:p>
    <w:p w:rsidR="00B96B11" w:rsidRDefault="00B96B11" w:rsidP="00B96B11">
      <w:pPr>
        <w:pStyle w:val="aa"/>
        <w:ind w:firstLine="708"/>
        <w:jc w:val="both"/>
        <w:rPr>
          <w:lang w:val="uk-UA"/>
        </w:rPr>
      </w:pPr>
      <w:r>
        <w:rPr>
          <w:lang w:val="uk-UA"/>
        </w:rPr>
        <w:t>Керуючись пп. 1, п. «а» ч.1 ст. 34 Закону України «Про місцеве самоврядування в Україні»,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відповідно до постанов Кабінету Міністрів України від 29.12.2009 №1417 «Деякі питання діяльності територіальних центрів соціального обслуговування (надання соціальних послуг)», на виконання рішення Южноукраїнської міської ради від 2</w:t>
      </w:r>
      <w:r w:rsidR="000D0A92">
        <w:rPr>
          <w:lang w:val="uk-UA"/>
        </w:rPr>
        <w:t>8</w:t>
      </w:r>
      <w:r>
        <w:rPr>
          <w:lang w:val="uk-UA"/>
        </w:rPr>
        <w:t>.</w:t>
      </w:r>
      <w:r w:rsidR="000D0A92">
        <w:rPr>
          <w:lang w:val="uk-UA"/>
        </w:rPr>
        <w:t>10</w:t>
      </w:r>
      <w:r>
        <w:rPr>
          <w:lang w:val="uk-UA"/>
        </w:rPr>
        <w:t>.2021 №</w:t>
      </w:r>
      <w:r w:rsidR="000D0A92">
        <w:rPr>
          <w:lang w:val="uk-UA"/>
        </w:rPr>
        <w:t>708</w:t>
      </w:r>
      <w:r>
        <w:rPr>
          <w:lang w:val="uk-UA"/>
        </w:rPr>
        <w:t xml:space="preserve"> «Про </w:t>
      </w:r>
      <w:r w:rsidR="000D0A92">
        <w:rPr>
          <w:lang w:val="uk-UA"/>
        </w:rPr>
        <w:t xml:space="preserve">затвердження Положення про </w:t>
      </w:r>
      <w:r>
        <w:rPr>
          <w:lang w:val="uk-UA"/>
        </w:rPr>
        <w:t>комунальн</w:t>
      </w:r>
      <w:r w:rsidR="000D0A92">
        <w:rPr>
          <w:lang w:val="uk-UA"/>
        </w:rPr>
        <w:t>ий</w:t>
      </w:r>
      <w:r>
        <w:rPr>
          <w:lang w:val="uk-UA"/>
        </w:rPr>
        <w:t xml:space="preserve"> заклад </w:t>
      </w:r>
      <w:r w:rsidR="000D0A92">
        <w:rPr>
          <w:lang w:val="uk-UA"/>
        </w:rPr>
        <w:t>«</w:t>
      </w:r>
      <w:r>
        <w:rPr>
          <w:lang w:val="uk-UA"/>
        </w:rPr>
        <w:t xml:space="preserve">Територіальний центр соціального обслуговування (надання соціальних послуг) </w:t>
      </w:r>
      <w:r w:rsidR="000D0A92">
        <w:rPr>
          <w:lang w:val="uk-UA"/>
        </w:rPr>
        <w:t xml:space="preserve"> </w:t>
      </w:r>
      <w:r>
        <w:rPr>
          <w:lang w:val="uk-UA"/>
        </w:rPr>
        <w:t xml:space="preserve"> Южноукраїнськ</w:t>
      </w:r>
      <w:r w:rsidR="000D0A92">
        <w:rPr>
          <w:lang w:val="uk-UA"/>
        </w:rPr>
        <w:t>ої міської територіальної громади у новій редакції</w:t>
      </w:r>
      <w:r>
        <w:rPr>
          <w:lang w:val="uk-UA"/>
        </w:rPr>
        <w:t>», з метою надання оздоровчо-реабілітаційних послуг   окремим категоріям населення, виконавчий  комітет  Южноукраїнської міської ради</w:t>
      </w:r>
    </w:p>
    <w:p w:rsidR="00AA3BB4" w:rsidRPr="0067640E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:rsidR="007468AE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7468AE">
        <w:rPr>
          <w:lang w:val="uk-UA"/>
        </w:rPr>
        <w:t xml:space="preserve">Внести зміни до рішення виконавчого комітету Южноукраїнської міської ради від </w:t>
      </w:r>
      <w:r w:rsidR="00935398">
        <w:rPr>
          <w:lang w:val="uk-UA"/>
        </w:rPr>
        <w:t>14.07.2021 № 230 «</w:t>
      </w:r>
      <w:r w:rsidR="00935398" w:rsidRPr="00297026">
        <w:rPr>
          <w:lang w:val="uk-UA"/>
        </w:rPr>
        <w:t>Про Поряд</w:t>
      </w:r>
      <w:r w:rsidR="00935398">
        <w:rPr>
          <w:lang w:val="uk-UA"/>
        </w:rPr>
        <w:t>о</w:t>
      </w:r>
      <w:r w:rsidR="00935398" w:rsidRPr="00297026">
        <w:rPr>
          <w:lang w:val="uk-UA"/>
        </w:rPr>
        <w:t xml:space="preserve">к надання </w:t>
      </w:r>
      <w:r w:rsidR="00935398">
        <w:rPr>
          <w:lang w:val="uk-UA"/>
        </w:rPr>
        <w:t>разових послуг у відділенні оздоровчо-реабілітаційних послуг комунального закладу «Територіальний центр соціального обслуговування (надання соціальних послуг)</w:t>
      </w:r>
      <w:r w:rsidR="00935398" w:rsidRPr="00297026">
        <w:rPr>
          <w:lang w:val="uk-UA"/>
        </w:rPr>
        <w:t xml:space="preserve"> Южноукраїнської міської територіальної громади</w:t>
      </w:r>
      <w:r w:rsidR="00935398">
        <w:rPr>
          <w:lang w:val="uk-UA"/>
        </w:rPr>
        <w:t xml:space="preserve">» </w:t>
      </w:r>
      <w:r w:rsidR="00692B08">
        <w:rPr>
          <w:lang w:val="uk-UA"/>
        </w:rPr>
        <w:t>(далі – Порядок)</w:t>
      </w:r>
      <w:r w:rsidR="007468AE">
        <w:rPr>
          <w:lang w:val="uk-UA"/>
        </w:rPr>
        <w:t>, а саме:</w:t>
      </w:r>
    </w:p>
    <w:p w:rsidR="007468AE" w:rsidRDefault="00935398" w:rsidP="007468AE">
      <w:pPr>
        <w:ind w:right="-1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EB746A">
        <w:rPr>
          <w:lang w:val="uk-UA"/>
        </w:rPr>
        <w:t>1.</w:t>
      </w:r>
      <w:r>
        <w:rPr>
          <w:lang w:val="uk-UA"/>
        </w:rPr>
        <w:t>1</w:t>
      </w:r>
      <w:r w:rsidR="007468AE">
        <w:rPr>
          <w:lang w:val="uk-UA"/>
        </w:rPr>
        <w:t xml:space="preserve"> </w:t>
      </w:r>
      <w:r w:rsidR="00EB746A">
        <w:rPr>
          <w:lang w:val="uk-UA"/>
        </w:rPr>
        <w:t xml:space="preserve">пункт </w:t>
      </w:r>
      <w:r>
        <w:rPr>
          <w:lang w:val="uk-UA"/>
        </w:rPr>
        <w:t>3</w:t>
      </w:r>
      <w:r w:rsidR="00692B08">
        <w:rPr>
          <w:lang w:val="uk-UA"/>
        </w:rPr>
        <w:t xml:space="preserve"> Порядку</w:t>
      </w:r>
      <w:r w:rsidR="007468AE">
        <w:rPr>
          <w:lang w:val="uk-UA"/>
        </w:rPr>
        <w:t xml:space="preserve"> </w:t>
      </w:r>
      <w:r w:rsidR="00F50FF2">
        <w:rPr>
          <w:lang w:val="uk-UA"/>
        </w:rPr>
        <w:t>доповнити абзацом наступного змісту</w:t>
      </w:r>
      <w:r w:rsidR="00692B08">
        <w:rPr>
          <w:lang w:val="uk-UA"/>
        </w:rPr>
        <w:t>:</w:t>
      </w:r>
    </w:p>
    <w:p w:rsidR="00B21BF5" w:rsidRDefault="00692B08" w:rsidP="00935398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«</w:t>
      </w:r>
      <w:r w:rsidR="00935398">
        <w:rPr>
          <w:lang w:val="uk-UA"/>
        </w:rPr>
        <w:t>Як виняток</w:t>
      </w:r>
      <w:r w:rsidR="00B21BF5">
        <w:rPr>
          <w:lang w:val="uk-UA"/>
        </w:rPr>
        <w:t>,</w:t>
      </w:r>
      <w:r w:rsidR="00935398">
        <w:rPr>
          <w:lang w:val="uk-UA"/>
        </w:rPr>
        <w:t xml:space="preserve"> категорія</w:t>
      </w:r>
      <w:r w:rsidR="00B21BF5">
        <w:rPr>
          <w:lang w:val="uk-UA"/>
        </w:rPr>
        <w:t xml:space="preserve"> населення - </w:t>
      </w:r>
      <w:r w:rsidR="00935398">
        <w:rPr>
          <w:lang w:val="uk-UA"/>
        </w:rPr>
        <w:t>члени сім</w:t>
      </w:r>
      <w:r w:rsidR="00C25B17">
        <w:rPr>
          <w:lang w:val="uk-UA"/>
        </w:rPr>
        <w:t>'</w:t>
      </w:r>
      <w:r w:rsidR="00935398">
        <w:rPr>
          <w:lang w:val="uk-UA"/>
        </w:rPr>
        <w:t>ї загиблого (статус набутий починаючи з</w:t>
      </w:r>
      <w:r w:rsidR="00C25B17">
        <w:rPr>
          <w:lang w:val="uk-UA"/>
        </w:rPr>
        <w:t xml:space="preserve"> </w:t>
      </w:r>
      <w:r w:rsidR="00935398">
        <w:rPr>
          <w:lang w:val="uk-UA"/>
        </w:rPr>
        <w:t xml:space="preserve">2014 року) </w:t>
      </w:r>
      <w:r w:rsidR="00B21BF5">
        <w:rPr>
          <w:lang w:val="uk-UA"/>
        </w:rPr>
        <w:t xml:space="preserve">- </w:t>
      </w:r>
      <w:r w:rsidR="00935398">
        <w:rPr>
          <w:lang w:val="uk-UA"/>
        </w:rPr>
        <w:t xml:space="preserve">має право </w:t>
      </w:r>
      <w:r w:rsidR="00285603">
        <w:rPr>
          <w:lang w:val="uk-UA"/>
        </w:rPr>
        <w:t xml:space="preserve">отримати один курс разових послуг у відділенні оздоровчо-реабілітаційних послуг безоплатно, у тому числі з можливістю перебування. </w:t>
      </w:r>
    </w:p>
    <w:p w:rsidR="00935398" w:rsidRPr="00A23E2A" w:rsidRDefault="00285603" w:rsidP="00935398">
      <w:pPr>
        <w:ind w:firstLine="708"/>
        <w:jc w:val="both"/>
        <w:rPr>
          <w:lang w:val="uk-UA"/>
        </w:rPr>
      </w:pPr>
      <w:r>
        <w:rPr>
          <w:lang w:val="uk-UA"/>
        </w:rPr>
        <w:t xml:space="preserve">У разі потреби </w:t>
      </w:r>
      <w:r w:rsidR="00B21BF5">
        <w:rPr>
          <w:lang w:val="uk-UA"/>
        </w:rPr>
        <w:t>отримати відповідні послуги вищезазначеною категорією населення вдруге в</w:t>
      </w:r>
      <w:r>
        <w:rPr>
          <w:lang w:val="uk-UA"/>
        </w:rPr>
        <w:t xml:space="preserve"> </w:t>
      </w:r>
      <w:r w:rsidR="00F50FF2">
        <w:rPr>
          <w:lang w:val="uk-UA"/>
        </w:rPr>
        <w:t>поточно</w:t>
      </w:r>
      <w:r w:rsidR="00B21BF5">
        <w:rPr>
          <w:lang w:val="uk-UA"/>
        </w:rPr>
        <w:t>му</w:t>
      </w:r>
      <w:r w:rsidR="00F50FF2">
        <w:rPr>
          <w:lang w:val="uk-UA"/>
        </w:rPr>
        <w:t xml:space="preserve"> ро</w:t>
      </w:r>
      <w:r w:rsidR="00B21BF5">
        <w:rPr>
          <w:lang w:val="uk-UA"/>
        </w:rPr>
        <w:t>ці</w:t>
      </w:r>
      <w:r w:rsidR="00F50FF2">
        <w:rPr>
          <w:lang w:val="uk-UA"/>
        </w:rPr>
        <w:t xml:space="preserve"> </w:t>
      </w:r>
      <w:r w:rsidR="00B21BF5">
        <w:rPr>
          <w:lang w:val="uk-UA"/>
        </w:rPr>
        <w:t xml:space="preserve">можливо лише за наявності </w:t>
      </w:r>
      <w:r w:rsidRPr="00777CB1">
        <w:rPr>
          <w:lang w:val="uk-UA"/>
        </w:rPr>
        <w:t>вільних місць</w:t>
      </w:r>
      <w:r>
        <w:rPr>
          <w:lang w:val="uk-UA"/>
        </w:rPr>
        <w:t xml:space="preserve"> та за оплату</w:t>
      </w:r>
      <w:r w:rsidR="00935398" w:rsidRPr="00777CB1">
        <w:rPr>
          <w:lang w:val="uk-UA"/>
        </w:rPr>
        <w:t>.</w:t>
      </w:r>
      <w:r w:rsidR="00F50FF2">
        <w:rPr>
          <w:lang w:val="uk-UA"/>
        </w:rPr>
        <w:t>»</w:t>
      </w:r>
      <w:r w:rsidR="00935398" w:rsidRPr="00E76125">
        <w:rPr>
          <w:color w:val="0000FF"/>
          <w:lang w:val="uk-UA"/>
        </w:rPr>
        <w:t xml:space="preserve"> </w:t>
      </w:r>
      <w:r w:rsidR="00C25B17">
        <w:rPr>
          <w:lang w:val="uk-UA"/>
        </w:rPr>
        <w:t xml:space="preserve"> </w:t>
      </w:r>
    </w:p>
    <w:p w:rsidR="008228DF" w:rsidRPr="00E50F56" w:rsidRDefault="00692B08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8228DF" w:rsidRPr="00E50F56">
        <w:rPr>
          <w:sz w:val="24"/>
          <w:szCs w:val="24"/>
        </w:rPr>
        <w:t>. Контроль за виконанням цього рішення покласти на заступника міського голови  з питань діяльності виконавчих органів ради М</w:t>
      </w:r>
      <w:r w:rsidR="008228DF">
        <w:rPr>
          <w:sz w:val="24"/>
          <w:szCs w:val="24"/>
          <w:lang w:val="uk-UA"/>
        </w:rPr>
        <w:t>арію</w:t>
      </w:r>
      <w:r w:rsidR="008228DF" w:rsidRPr="00AE522B">
        <w:rPr>
          <w:sz w:val="24"/>
          <w:szCs w:val="24"/>
        </w:rPr>
        <w:t xml:space="preserve"> </w:t>
      </w:r>
      <w:r w:rsidR="008228DF">
        <w:rPr>
          <w:sz w:val="24"/>
          <w:szCs w:val="24"/>
        </w:rPr>
        <w:t>Д</w:t>
      </w:r>
      <w:r w:rsidR="008228DF">
        <w:rPr>
          <w:sz w:val="24"/>
          <w:szCs w:val="24"/>
          <w:lang w:val="uk-UA"/>
        </w:rPr>
        <w:t>РОЗДОВУ</w:t>
      </w:r>
      <w:r w:rsidR="008228DF" w:rsidRPr="00E50F56">
        <w:rPr>
          <w:sz w:val="24"/>
          <w:szCs w:val="24"/>
        </w:rPr>
        <w:t>.</w:t>
      </w:r>
    </w:p>
    <w:p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:rsidR="008228DF" w:rsidRDefault="00E94D3D" w:rsidP="00B21BF5">
      <w:pPr>
        <w:pStyle w:val="aa"/>
        <w:rPr>
          <w:lang w:val="uk-UA"/>
        </w:rPr>
      </w:pPr>
      <w:r>
        <w:rPr>
          <w:rFonts w:ascii="Times New Roman CYR" w:hAnsi="Times New Roman CYR"/>
          <w:lang w:val="uk-UA"/>
        </w:rPr>
        <w:tab/>
      </w:r>
      <w:r w:rsidR="008228DF">
        <w:rPr>
          <w:lang w:val="uk-UA"/>
        </w:rPr>
        <w:t>Секретар міської ради</w:t>
      </w:r>
      <w:r w:rsidR="008228DF">
        <w:rPr>
          <w:lang w:val="uk-UA"/>
        </w:rPr>
        <w:tab/>
      </w:r>
      <w:r w:rsidR="008228DF">
        <w:rPr>
          <w:lang w:val="uk-UA"/>
        </w:rPr>
        <w:tab/>
      </w:r>
      <w:r w:rsidR="008228DF">
        <w:rPr>
          <w:lang w:val="uk-UA"/>
        </w:rPr>
        <w:tab/>
      </w:r>
      <w:r w:rsidR="008228DF">
        <w:rPr>
          <w:lang w:val="uk-UA"/>
        </w:rPr>
        <w:tab/>
      </w:r>
      <w:r w:rsidR="008228DF">
        <w:rPr>
          <w:lang w:val="uk-UA"/>
        </w:rPr>
        <w:tab/>
        <w:t>Олександр АКУЛЕНКО</w:t>
      </w:r>
    </w:p>
    <w:p w:rsidR="00F94BF5" w:rsidRPr="00E94D3D" w:rsidRDefault="002473A0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>(05136) 55</w:t>
      </w:r>
      <w:r w:rsidR="002473A0">
        <w:rPr>
          <w:rFonts w:ascii="Times New Roman CYR" w:hAnsi="Times New Roman CYR"/>
          <w:sz w:val="18"/>
          <w:szCs w:val="20"/>
          <w:lang w:val="uk-UA"/>
        </w:rPr>
        <w:t>056</w:t>
      </w:r>
    </w:p>
    <w:tbl>
      <w:tblPr>
        <w:tblW w:w="9640" w:type="dxa"/>
        <w:tblInd w:w="-142" w:type="dxa"/>
        <w:tblLayout w:type="fixed"/>
        <w:tblLook w:val="01E0"/>
      </w:tblPr>
      <w:tblGrid>
        <w:gridCol w:w="4395"/>
        <w:gridCol w:w="1559"/>
        <w:gridCol w:w="3686"/>
      </w:tblGrid>
      <w:tr w:rsidR="00F94BF5" w:rsidTr="00113137">
        <w:trPr>
          <w:trHeight w:val="863"/>
        </w:trPr>
        <w:tc>
          <w:tcPr>
            <w:tcW w:w="4395" w:type="dxa"/>
            <w:hideMark/>
          </w:tcPr>
          <w:p w:rsidR="00F94BF5" w:rsidRDefault="00F94BF5" w:rsidP="00334BF6">
            <w:pPr>
              <w:tabs>
                <w:tab w:val="center" w:pos="4677"/>
                <w:tab w:val="right" w:pos="9355"/>
              </w:tabs>
              <w:ind w:right="284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Заступник міського голови</w:t>
            </w:r>
          </w:p>
          <w:p w:rsidR="00F94BF5" w:rsidRDefault="00F94BF5" w:rsidP="00334BF6">
            <w:pPr>
              <w:tabs>
                <w:tab w:val="center" w:pos="4677"/>
                <w:tab w:val="right" w:pos="9355"/>
              </w:tabs>
              <w:ind w:right="284"/>
              <w:rPr>
                <w:lang w:val="uk-UA" w:eastAsia="en-US"/>
              </w:rPr>
            </w:pPr>
            <w:r>
              <w:rPr>
                <w:lang w:val="uk-UA" w:eastAsia="en-US"/>
              </w:rPr>
              <w:t>з питань діяльності виконавчих органів 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34" w:rsidRDefault="00230E34" w:rsidP="00407A9E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  <w:p w:rsidR="00692B08" w:rsidRDefault="00692B08" w:rsidP="00407A9E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692B08" w:rsidRDefault="00692B08" w:rsidP="00334BF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9D1880" w:rsidRDefault="008228DF" w:rsidP="00334BF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color w:val="333333"/>
                <w:lang w:val="uk-UA" w:eastAsia="en-US"/>
              </w:rPr>
            </w:pPr>
            <w:r>
              <w:rPr>
                <w:lang w:val="uk-UA"/>
              </w:rPr>
              <w:t>Марія ДРОЗДОВА</w:t>
            </w:r>
            <w:r>
              <w:rPr>
                <w:color w:val="333333"/>
                <w:lang w:val="uk-UA" w:eastAsia="en-US"/>
              </w:rPr>
              <w:t xml:space="preserve"> </w:t>
            </w:r>
          </w:p>
          <w:p w:rsidR="00F94BF5" w:rsidRDefault="00113137" w:rsidP="00952A7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</w:t>
            </w:r>
            <w:r w:rsidR="00952A76">
              <w:rPr>
                <w:color w:val="333333"/>
                <w:lang w:val="uk-UA" w:eastAsia="en-US"/>
              </w:rPr>
              <w:t>3</w:t>
            </w:r>
          </w:p>
        </w:tc>
      </w:tr>
      <w:tr w:rsidR="00F94BF5" w:rsidTr="00113137">
        <w:tc>
          <w:tcPr>
            <w:tcW w:w="4395" w:type="dxa"/>
          </w:tcPr>
          <w:p w:rsidR="00F94BF5" w:rsidRDefault="00F94BF5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BF5" w:rsidRDefault="00F94BF5" w:rsidP="00407A9E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F94BF5" w:rsidRDefault="00F94BF5" w:rsidP="00334BF6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</w:tr>
      <w:tr w:rsidR="00F94BF5" w:rsidTr="00113137">
        <w:tc>
          <w:tcPr>
            <w:tcW w:w="4395" w:type="dxa"/>
            <w:hideMark/>
          </w:tcPr>
          <w:p w:rsidR="00F94BF5" w:rsidRPr="00491E24" w:rsidRDefault="008006C1" w:rsidP="008006C1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shd w:val="clear" w:color="auto" w:fill="FFFFFF"/>
                <w:lang w:val="uk-UA"/>
              </w:rPr>
              <w:t>Заступник н</w:t>
            </w:r>
            <w:r w:rsidR="00491E24">
              <w:rPr>
                <w:shd w:val="clear" w:color="auto" w:fill="FFFFFF"/>
                <w:lang w:val="uk-UA"/>
              </w:rPr>
              <w:t>ачальник</w:t>
            </w:r>
            <w:r>
              <w:rPr>
                <w:shd w:val="clear" w:color="auto" w:fill="FFFFFF"/>
                <w:lang w:val="uk-UA"/>
              </w:rPr>
              <w:t xml:space="preserve">а фінансового управління - </w:t>
            </w:r>
            <w:r w:rsidR="00491E24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начальник відділу планування та аналізу виконання бюджету громади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4BF5" w:rsidRDefault="00F94BF5" w:rsidP="00230E34">
            <w:pPr>
              <w:tabs>
                <w:tab w:val="center" w:pos="4677"/>
                <w:tab w:val="right" w:pos="9355"/>
              </w:tabs>
              <w:ind w:right="-74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8006C1" w:rsidRDefault="008006C1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  <w:p w:rsidR="008006C1" w:rsidRDefault="008006C1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  <w:p w:rsidR="00113137" w:rsidRDefault="008006C1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Неля</w:t>
            </w:r>
            <w:r w:rsidR="00491E24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К</w:t>
            </w:r>
            <w:r w:rsidR="00491E24">
              <w:rPr>
                <w:lang w:val="uk-UA" w:eastAsia="en-US"/>
              </w:rPr>
              <w:t>А</w:t>
            </w:r>
            <w:r>
              <w:rPr>
                <w:lang w:val="uk-UA" w:eastAsia="en-US"/>
              </w:rPr>
              <w:t>МІНСЬКА</w:t>
            </w:r>
          </w:p>
          <w:p w:rsidR="00F94BF5" w:rsidRDefault="00113137" w:rsidP="00952A7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</w:t>
            </w:r>
            <w:r w:rsidR="00952A76">
              <w:rPr>
                <w:color w:val="333333"/>
                <w:lang w:val="uk-UA" w:eastAsia="en-US"/>
              </w:rPr>
              <w:t>3</w:t>
            </w:r>
          </w:p>
        </w:tc>
      </w:tr>
      <w:tr w:rsidR="008228DF" w:rsidTr="00441AB8">
        <w:tc>
          <w:tcPr>
            <w:tcW w:w="4395" w:type="dxa"/>
            <w:hideMark/>
          </w:tcPr>
          <w:p w:rsidR="00230E34" w:rsidRDefault="00230E34" w:rsidP="00441AB8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  <w:p w:rsidR="008228DF" w:rsidRDefault="008228DF" w:rsidP="00441AB8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управління діловодства</w:t>
            </w:r>
          </w:p>
          <w:p w:rsidR="008228DF" w:rsidRDefault="008228DF" w:rsidP="00441AB8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та зв’язків з громадськістю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8DF" w:rsidRDefault="008228DF" w:rsidP="00441AB8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230E34" w:rsidRDefault="00230E34" w:rsidP="00441AB8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  <w:p w:rsidR="008228DF" w:rsidRDefault="00DB6662" w:rsidP="00441AB8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Антоніна МАРТИНКО</w:t>
            </w:r>
          </w:p>
          <w:p w:rsidR="008228DF" w:rsidRDefault="008228DF" w:rsidP="00952A7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</w:t>
            </w:r>
            <w:r w:rsidR="00952A76">
              <w:rPr>
                <w:color w:val="333333"/>
                <w:lang w:val="uk-UA" w:eastAsia="en-US"/>
              </w:rPr>
              <w:t>3</w:t>
            </w:r>
          </w:p>
        </w:tc>
      </w:tr>
      <w:tr w:rsidR="00F94BF5" w:rsidTr="00113137">
        <w:tc>
          <w:tcPr>
            <w:tcW w:w="4395" w:type="dxa"/>
          </w:tcPr>
          <w:p w:rsidR="00F94BF5" w:rsidRDefault="00F94BF5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BF5" w:rsidRDefault="00F94BF5" w:rsidP="00407A9E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F94BF5" w:rsidRDefault="00F94BF5" w:rsidP="00334BF6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</w:tr>
      <w:tr w:rsidR="00F94BF5" w:rsidTr="00967E65">
        <w:tc>
          <w:tcPr>
            <w:tcW w:w="4395" w:type="dxa"/>
            <w:hideMark/>
          </w:tcPr>
          <w:p w:rsidR="00F94BF5" w:rsidRPr="008228DF" w:rsidRDefault="008040AE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Адвокатське бюро «Борисенко О.В.»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E34" w:rsidRDefault="00230E34" w:rsidP="00230E34">
            <w:pPr>
              <w:tabs>
                <w:tab w:val="center" w:pos="4677"/>
                <w:tab w:val="right" w:pos="9355"/>
              </w:tabs>
              <w:jc w:val="center"/>
              <w:rPr>
                <w:lang w:val="uk-UA" w:eastAsia="en-US"/>
              </w:rPr>
            </w:pPr>
          </w:p>
          <w:p w:rsidR="00F94BF5" w:rsidRPr="00230E34" w:rsidRDefault="00230E34" w:rsidP="00230E34">
            <w:pPr>
              <w:ind w:left="-142" w:right="-216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_____________</w:t>
            </w:r>
          </w:p>
        </w:tc>
        <w:tc>
          <w:tcPr>
            <w:tcW w:w="3686" w:type="dxa"/>
          </w:tcPr>
          <w:p w:rsidR="00113137" w:rsidRDefault="00230E34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Олена БОРИСЕНКО</w:t>
            </w:r>
          </w:p>
          <w:p w:rsidR="00F94BF5" w:rsidRDefault="00113137" w:rsidP="00952A7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</w:t>
            </w:r>
            <w:r w:rsidR="00952A76">
              <w:rPr>
                <w:color w:val="333333"/>
                <w:lang w:val="uk-UA" w:eastAsia="en-US"/>
              </w:rPr>
              <w:t>3</w:t>
            </w:r>
          </w:p>
        </w:tc>
      </w:tr>
      <w:tr w:rsidR="00967E65" w:rsidTr="00967E65">
        <w:tc>
          <w:tcPr>
            <w:tcW w:w="4395" w:type="dxa"/>
          </w:tcPr>
          <w:p w:rsidR="00967E65" w:rsidRDefault="00967E65" w:rsidP="00334BF6">
            <w:pPr>
              <w:tabs>
                <w:tab w:val="center" w:pos="4677"/>
                <w:tab w:val="right" w:pos="9355"/>
              </w:tabs>
              <w:ind w:right="282"/>
              <w:rPr>
                <w:color w:val="333333"/>
                <w:lang w:val="uk-UA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7E65" w:rsidRDefault="00967E65" w:rsidP="00407A9E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967E65" w:rsidRDefault="00967E65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</w:tr>
      <w:tr w:rsidR="00967E65" w:rsidTr="00113137">
        <w:tc>
          <w:tcPr>
            <w:tcW w:w="4395" w:type="dxa"/>
          </w:tcPr>
          <w:p w:rsidR="00967E65" w:rsidRPr="008228DF" w:rsidRDefault="008040AE" w:rsidP="008040AE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Заступник н</w:t>
            </w:r>
            <w:r w:rsidR="00967E65" w:rsidRPr="008228DF">
              <w:rPr>
                <w:lang w:val="uk-UA" w:eastAsia="en-US"/>
              </w:rPr>
              <w:t>ачальник</w:t>
            </w:r>
            <w:r>
              <w:rPr>
                <w:lang w:val="uk-UA" w:eastAsia="en-US"/>
              </w:rPr>
              <w:t>а</w:t>
            </w:r>
            <w:r w:rsidR="00967E65" w:rsidRPr="008228DF">
              <w:rPr>
                <w:lang w:val="uk-UA" w:eastAsia="en-US"/>
              </w:rPr>
              <w:t xml:space="preserve"> загального відділу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E65" w:rsidRDefault="00967E65" w:rsidP="00407A9E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</w:tcPr>
          <w:p w:rsidR="00967E65" w:rsidRDefault="008228DF" w:rsidP="00334BF6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Інна ГЛУНИЦЬКА</w:t>
            </w:r>
          </w:p>
          <w:p w:rsidR="00967E65" w:rsidRDefault="00967E65" w:rsidP="00952A76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</w:t>
            </w:r>
            <w:r w:rsidR="00952A76">
              <w:rPr>
                <w:color w:val="333333"/>
                <w:lang w:val="uk-UA" w:eastAsia="en-US"/>
              </w:rPr>
              <w:t>3</w:t>
            </w:r>
          </w:p>
        </w:tc>
      </w:tr>
    </w:tbl>
    <w:p w:rsidR="00F94BF5" w:rsidRDefault="00F94BF5" w:rsidP="00F94BF5">
      <w:pPr>
        <w:ind w:right="282"/>
        <w:jc w:val="both"/>
        <w:rPr>
          <w:sz w:val="20"/>
          <w:lang w:val="uk-UA"/>
        </w:rPr>
      </w:pPr>
    </w:p>
    <w:p w:rsidR="00F94BF5" w:rsidRDefault="00F94BF5" w:rsidP="00F94BF5">
      <w:pPr>
        <w:ind w:right="282"/>
        <w:jc w:val="both"/>
        <w:rPr>
          <w:sz w:val="20"/>
          <w:lang w:val="uk-UA"/>
        </w:rPr>
      </w:pPr>
    </w:p>
    <w:p w:rsidR="00F94BF5" w:rsidRDefault="00F94BF5" w:rsidP="00F94BF5">
      <w:pPr>
        <w:ind w:right="282"/>
        <w:jc w:val="both"/>
        <w:rPr>
          <w:sz w:val="20"/>
          <w:lang w:val="uk-UA"/>
        </w:rPr>
      </w:pPr>
    </w:p>
    <w:p w:rsidR="00F94BF5" w:rsidRDefault="00F94BF5" w:rsidP="00F94BF5">
      <w:pPr>
        <w:ind w:right="282"/>
        <w:jc w:val="both"/>
        <w:rPr>
          <w:sz w:val="20"/>
          <w:lang w:val="uk-UA"/>
        </w:rPr>
      </w:pPr>
    </w:p>
    <w:tbl>
      <w:tblPr>
        <w:tblW w:w="9640" w:type="dxa"/>
        <w:tblInd w:w="-142" w:type="dxa"/>
        <w:tblLayout w:type="fixed"/>
        <w:tblLook w:val="04A0"/>
      </w:tblPr>
      <w:tblGrid>
        <w:gridCol w:w="1081"/>
        <w:gridCol w:w="2606"/>
        <w:gridCol w:w="1276"/>
        <w:gridCol w:w="992"/>
        <w:gridCol w:w="3685"/>
      </w:tblGrid>
      <w:tr w:rsidR="00F94BF5" w:rsidTr="003C4EBB">
        <w:tc>
          <w:tcPr>
            <w:tcW w:w="1081" w:type="dxa"/>
            <w:hideMark/>
          </w:tcPr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№</w:t>
            </w:r>
          </w:p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з/п</w:t>
            </w:r>
          </w:p>
        </w:tc>
        <w:tc>
          <w:tcPr>
            <w:tcW w:w="2606" w:type="dxa"/>
          </w:tcPr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Розсилка</w:t>
            </w:r>
          </w:p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  <w:hideMark/>
          </w:tcPr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Примір-ники</w:t>
            </w:r>
          </w:p>
        </w:tc>
        <w:tc>
          <w:tcPr>
            <w:tcW w:w="992" w:type="dxa"/>
            <w:hideMark/>
          </w:tcPr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До-</w:t>
            </w:r>
          </w:p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датки</w:t>
            </w:r>
          </w:p>
        </w:tc>
        <w:tc>
          <w:tcPr>
            <w:tcW w:w="3685" w:type="dxa"/>
            <w:hideMark/>
          </w:tcPr>
          <w:p w:rsidR="00F94BF5" w:rsidRDefault="00F94BF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Назва додатків</w:t>
            </w:r>
          </w:p>
        </w:tc>
      </w:tr>
      <w:tr w:rsidR="00A45DAA" w:rsidTr="003C4EBB">
        <w:tc>
          <w:tcPr>
            <w:tcW w:w="1081" w:type="dxa"/>
          </w:tcPr>
          <w:p w:rsidR="00A45DAA" w:rsidRPr="00A05455" w:rsidRDefault="00A45DAA" w:rsidP="00A05455">
            <w:pPr>
              <w:pStyle w:val="a9"/>
              <w:numPr>
                <w:ilvl w:val="0"/>
                <w:numId w:val="6"/>
              </w:num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 w:val="restart"/>
          </w:tcPr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Справа</w:t>
            </w:r>
          </w:p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УСЗН</w:t>
            </w:r>
          </w:p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КЗ «ТЦСО»</w:t>
            </w:r>
          </w:p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Фін.управління</w:t>
            </w:r>
          </w:p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Загальний відділ</w:t>
            </w:r>
          </w:p>
        </w:tc>
        <w:tc>
          <w:tcPr>
            <w:tcW w:w="1276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992" w:type="dxa"/>
          </w:tcPr>
          <w:p w:rsidR="00A45DAA" w:rsidRDefault="00692B08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A45DAA" w:rsidRPr="00A45DAA" w:rsidRDefault="00692B08" w:rsidP="0008269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lang w:val="uk-UA" w:eastAsia="en-US"/>
              </w:rPr>
              <w:t xml:space="preserve"> </w:t>
            </w:r>
          </w:p>
          <w:p w:rsidR="00A45DAA" w:rsidRDefault="00A45DAA" w:rsidP="00082696">
            <w:pPr>
              <w:spacing w:line="276" w:lineRule="auto"/>
              <w:jc w:val="both"/>
              <w:rPr>
                <w:iCs/>
                <w:sz w:val="20"/>
                <w:lang w:val="uk-UA" w:eastAsia="en-US"/>
              </w:rPr>
            </w:pPr>
          </w:p>
        </w:tc>
      </w:tr>
      <w:tr w:rsidR="00A45DAA" w:rsidTr="003C4EBB">
        <w:tc>
          <w:tcPr>
            <w:tcW w:w="1081" w:type="dxa"/>
          </w:tcPr>
          <w:p w:rsidR="00A45DAA" w:rsidRDefault="00A45DAA" w:rsidP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    2.</w:t>
            </w:r>
          </w:p>
          <w:p w:rsidR="00A45DAA" w:rsidRDefault="00A45DAA" w:rsidP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    3.</w:t>
            </w:r>
          </w:p>
          <w:p w:rsidR="00A45DAA" w:rsidRDefault="00A45DAA" w:rsidP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    4.</w:t>
            </w:r>
          </w:p>
          <w:p w:rsidR="00A45DAA" w:rsidRPr="00A45DAA" w:rsidRDefault="00A45DAA" w:rsidP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    5.</w:t>
            </w:r>
          </w:p>
        </w:tc>
        <w:tc>
          <w:tcPr>
            <w:tcW w:w="2606" w:type="dxa"/>
            <w:vMerge/>
          </w:tcPr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992" w:type="dxa"/>
          </w:tcPr>
          <w:p w:rsidR="00A45DAA" w:rsidRDefault="00692B08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</w:t>
            </w:r>
          </w:p>
          <w:p w:rsidR="00A45DAA" w:rsidRDefault="00692B08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 </w:t>
            </w:r>
          </w:p>
          <w:p w:rsidR="00A45DAA" w:rsidRDefault="00692B08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</w:t>
            </w:r>
          </w:p>
          <w:p w:rsidR="00A45DAA" w:rsidRDefault="00692B08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 </w:t>
            </w:r>
          </w:p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45DAA" w:rsidRDefault="00A45DAA" w:rsidP="00082696">
            <w:pPr>
              <w:spacing w:line="276" w:lineRule="auto"/>
              <w:jc w:val="both"/>
              <w:rPr>
                <w:iCs/>
                <w:sz w:val="20"/>
                <w:lang w:val="uk-UA" w:eastAsia="en-US"/>
              </w:rPr>
            </w:pPr>
            <w:bookmarkStart w:id="0" w:name="_GoBack"/>
            <w:bookmarkEnd w:id="0"/>
          </w:p>
        </w:tc>
      </w:tr>
      <w:tr w:rsidR="00A45DAA" w:rsidTr="003C4EBB">
        <w:tc>
          <w:tcPr>
            <w:tcW w:w="1081" w:type="dxa"/>
          </w:tcPr>
          <w:p w:rsidR="00A45DAA" w:rsidRPr="00A05455" w:rsidRDefault="00A45DAA" w:rsidP="00A45DAA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/>
          </w:tcPr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:rsidTr="003C4EBB">
        <w:tc>
          <w:tcPr>
            <w:tcW w:w="1081" w:type="dxa"/>
          </w:tcPr>
          <w:p w:rsidR="00A45DAA" w:rsidRPr="00A45DAA" w:rsidRDefault="00A45DAA" w:rsidP="00A45DAA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/>
          </w:tcPr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:rsidTr="003C4EBB">
        <w:tc>
          <w:tcPr>
            <w:tcW w:w="1081" w:type="dxa"/>
          </w:tcPr>
          <w:p w:rsidR="00A45DAA" w:rsidRPr="00A45DAA" w:rsidRDefault="00A45DAA" w:rsidP="00A45DAA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/>
          </w:tcPr>
          <w:p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:rsidTr="003C4EBB">
        <w:tc>
          <w:tcPr>
            <w:tcW w:w="1081" w:type="dxa"/>
          </w:tcPr>
          <w:p w:rsidR="00A45DAA" w:rsidRPr="00A05455" w:rsidRDefault="00A45DAA" w:rsidP="00A45DAA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  <w:vMerge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:rsidTr="003C4EBB">
        <w:tc>
          <w:tcPr>
            <w:tcW w:w="1081" w:type="dxa"/>
          </w:tcPr>
          <w:p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:rsidTr="003C4EBB">
        <w:tc>
          <w:tcPr>
            <w:tcW w:w="1081" w:type="dxa"/>
          </w:tcPr>
          <w:p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  <w:p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:rsidTr="003C4EBB">
        <w:tc>
          <w:tcPr>
            <w:tcW w:w="1081" w:type="dxa"/>
          </w:tcPr>
          <w:p w:rsidR="00A05455" w:rsidRPr="00876B82" w:rsidRDefault="00A05455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:rsidTr="003C4EBB">
        <w:tc>
          <w:tcPr>
            <w:tcW w:w="1081" w:type="dxa"/>
          </w:tcPr>
          <w:p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</w:tbl>
    <w:p w:rsidR="00F94BF5" w:rsidRDefault="00F94BF5" w:rsidP="00F94BF5">
      <w:pPr>
        <w:jc w:val="both"/>
        <w:rPr>
          <w:rFonts w:ascii="Times New Roman CYR" w:hAnsi="Times New Roman CYR"/>
          <w:bCs/>
          <w:sz w:val="28"/>
          <w:lang w:val="uk-UA"/>
        </w:rPr>
      </w:pPr>
    </w:p>
    <w:sectPr w:rsidR="00F94BF5" w:rsidSect="00241F77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19" w:rsidRDefault="007C6819" w:rsidP="00D35E33">
      <w:r>
        <w:separator/>
      </w:r>
    </w:p>
  </w:endnote>
  <w:endnote w:type="continuationSeparator" w:id="1">
    <w:p w:rsidR="007C6819" w:rsidRDefault="007C6819" w:rsidP="00D35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19" w:rsidRDefault="007C6819" w:rsidP="00D35E33">
      <w:r>
        <w:separator/>
      </w:r>
    </w:p>
  </w:footnote>
  <w:footnote w:type="continuationSeparator" w:id="1">
    <w:p w:rsidR="007C6819" w:rsidRDefault="007C6819" w:rsidP="00D35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C1" w:rsidRPr="008006C1" w:rsidRDefault="008006C1" w:rsidP="008006C1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BF5"/>
    <w:rsid w:val="0000350D"/>
    <w:rsid w:val="00005049"/>
    <w:rsid w:val="00020F30"/>
    <w:rsid w:val="00025BC2"/>
    <w:rsid w:val="00053E1E"/>
    <w:rsid w:val="00062925"/>
    <w:rsid w:val="00063E13"/>
    <w:rsid w:val="00082696"/>
    <w:rsid w:val="0008530E"/>
    <w:rsid w:val="000D0A92"/>
    <w:rsid w:val="000E3C55"/>
    <w:rsid w:val="000F187C"/>
    <w:rsid w:val="000F33BC"/>
    <w:rsid w:val="00110EA8"/>
    <w:rsid w:val="00113137"/>
    <w:rsid w:val="0015378B"/>
    <w:rsid w:val="00155871"/>
    <w:rsid w:val="00187D9C"/>
    <w:rsid w:val="001A12F6"/>
    <w:rsid w:val="001B7425"/>
    <w:rsid w:val="001D3C48"/>
    <w:rsid w:val="001E1FF1"/>
    <w:rsid w:val="001E7D4A"/>
    <w:rsid w:val="0020683F"/>
    <w:rsid w:val="00230E34"/>
    <w:rsid w:val="00231DB9"/>
    <w:rsid w:val="00241F77"/>
    <w:rsid w:val="002473A0"/>
    <w:rsid w:val="00285603"/>
    <w:rsid w:val="002B3668"/>
    <w:rsid w:val="002D2BC6"/>
    <w:rsid w:val="002F6B81"/>
    <w:rsid w:val="00302BBC"/>
    <w:rsid w:val="00311431"/>
    <w:rsid w:val="003162E5"/>
    <w:rsid w:val="00334BF6"/>
    <w:rsid w:val="0035440B"/>
    <w:rsid w:val="003A6AF8"/>
    <w:rsid w:val="003C4EBB"/>
    <w:rsid w:val="003E1894"/>
    <w:rsid w:val="003E580D"/>
    <w:rsid w:val="00407A9E"/>
    <w:rsid w:val="004145FD"/>
    <w:rsid w:val="00441B72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4F453B"/>
    <w:rsid w:val="005060B1"/>
    <w:rsid w:val="00517B26"/>
    <w:rsid w:val="005341F6"/>
    <w:rsid w:val="005726B7"/>
    <w:rsid w:val="005772A5"/>
    <w:rsid w:val="00577B28"/>
    <w:rsid w:val="00590406"/>
    <w:rsid w:val="00592558"/>
    <w:rsid w:val="00597F03"/>
    <w:rsid w:val="005B4FBE"/>
    <w:rsid w:val="005C3718"/>
    <w:rsid w:val="00647E06"/>
    <w:rsid w:val="00650A6D"/>
    <w:rsid w:val="00673258"/>
    <w:rsid w:val="0067640E"/>
    <w:rsid w:val="00684FCC"/>
    <w:rsid w:val="00692B08"/>
    <w:rsid w:val="006A1FC1"/>
    <w:rsid w:val="006A389E"/>
    <w:rsid w:val="006C45E2"/>
    <w:rsid w:val="006E4D98"/>
    <w:rsid w:val="00701C72"/>
    <w:rsid w:val="00713183"/>
    <w:rsid w:val="00725391"/>
    <w:rsid w:val="007468AE"/>
    <w:rsid w:val="00752202"/>
    <w:rsid w:val="00794DE7"/>
    <w:rsid w:val="007C6819"/>
    <w:rsid w:val="008006C1"/>
    <w:rsid w:val="008040AE"/>
    <w:rsid w:val="0081106A"/>
    <w:rsid w:val="008202E6"/>
    <w:rsid w:val="008228DF"/>
    <w:rsid w:val="00826610"/>
    <w:rsid w:val="00835DE8"/>
    <w:rsid w:val="00843EE9"/>
    <w:rsid w:val="00876B82"/>
    <w:rsid w:val="008772FF"/>
    <w:rsid w:val="008A6395"/>
    <w:rsid w:val="008F4A1C"/>
    <w:rsid w:val="009042CC"/>
    <w:rsid w:val="00904439"/>
    <w:rsid w:val="00917712"/>
    <w:rsid w:val="00935398"/>
    <w:rsid w:val="00946076"/>
    <w:rsid w:val="00952A76"/>
    <w:rsid w:val="00967E65"/>
    <w:rsid w:val="00995F10"/>
    <w:rsid w:val="009C14AE"/>
    <w:rsid w:val="009D1880"/>
    <w:rsid w:val="009F6BE5"/>
    <w:rsid w:val="00A0039C"/>
    <w:rsid w:val="00A04A58"/>
    <w:rsid w:val="00A05455"/>
    <w:rsid w:val="00A21697"/>
    <w:rsid w:val="00A45DAA"/>
    <w:rsid w:val="00A75BE6"/>
    <w:rsid w:val="00AA3BB4"/>
    <w:rsid w:val="00AA4698"/>
    <w:rsid w:val="00AD640E"/>
    <w:rsid w:val="00B15719"/>
    <w:rsid w:val="00B21BF5"/>
    <w:rsid w:val="00B51373"/>
    <w:rsid w:val="00B5633D"/>
    <w:rsid w:val="00B777D2"/>
    <w:rsid w:val="00B93631"/>
    <w:rsid w:val="00B94A23"/>
    <w:rsid w:val="00B96B11"/>
    <w:rsid w:val="00BC7069"/>
    <w:rsid w:val="00BD5953"/>
    <w:rsid w:val="00C21432"/>
    <w:rsid w:val="00C25B17"/>
    <w:rsid w:val="00C263F0"/>
    <w:rsid w:val="00C3275F"/>
    <w:rsid w:val="00C454EB"/>
    <w:rsid w:val="00C56AC2"/>
    <w:rsid w:val="00C63C90"/>
    <w:rsid w:val="00C71D66"/>
    <w:rsid w:val="00CB251C"/>
    <w:rsid w:val="00CB548E"/>
    <w:rsid w:val="00CF170A"/>
    <w:rsid w:val="00D35E33"/>
    <w:rsid w:val="00D67736"/>
    <w:rsid w:val="00DA403E"/>
    <w:rsid w:val="00DB3582"/>
    <w:rsid w:val="00DB6662"/>
    <w:rsid w:val="00DC12EF"/>
    <w:rsid w:val="00DC1562"/>
    <w:rsid w:val="00DF69BE"/>
    <w:rsid w:val="00E036B9"/>
    <w:rsid w:val="00E12E98"/>
    <w:rsid w:val="00E34270"/>
    <w:rsid w:val="00E45F67"/>
    <w:rsid w:val="00E731BC"/>
    <w:rsid w:val="00E94D3D"/>
    <w:rsid w:val="00EA7005"/>
    <w:rsid w:val="00EB746A"/>
    <w:rsid w:val="00F0087D"/>
    <w:rsid w:val="00F10740"/>
    <w:rsid w:val="00F171B2"/>
    <w:rsid w:val="00F22293"/>
    <w:rsid w:val="00F2740E"/>
    <w:rsid w:val="00F50FF2"/>
    <w:rsid w:val="00F57CF9"/>
    <w:rsid w:val="00F62054"/>
    <w:rsid w:val="00F94BF5"/>
    <w:rsid w:val="00FB6AB7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EB7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Gigabyte</cp:lastModifiedBy>
  <cp:revision>149</cp:revision>
  <cp:lastPrinted>2023-03-10T07:52:00Z</cp:lastPrinted>
  <dcterms:created xsi:type="dcterms:W3CDTF">2022-06-01T07:24:00Z</dcterms:created>
  <dcterms:modified xsi:type="dcterms:W3CDTF">2023-03-10T07:53:00Z</dcterms:modified>
</cp:coreProperties>
</file>